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7140" w14:textId="77777777" w:rsidR="003F257F" w:rsidRDefault="003F257F" w:rsidP="003F257F">
      <w:pPr>
        <w:pStyle w:val="NormalWeb"/>
        <w:shd w:val="clear" w:color="auto" w:fill="FFFFFF"/>
        <w:rPr>
          <w:rFonts w:ascii="Noto Sans" w:hAnsi="Noto Sans" w:cs="Noto Sans"/>
          <w:b/>
          <w:bCs/>
          <w:color w:val="595959"/>
        </w:rPr>
      </w:pPr>
    </w:p>
    <w:p w14:paraId="748D5914" w14:textId="6C27E426" w:rsidR="003F257F" w:rsidRPr="003F257F" w:rsidRDefault="003F257F" w:rsidP="003F257F">
      <w:pPr>
        <w:pStyle w:val="NormalWeb"/>
        <w:shd w:val="clear" w:color="auto" w:fill="FFFFFF"/>
        <w:rPr>
          <w:rFonts w:ascii="Noto Sans" w:hAnsi="Noto Sans" w:cs="Noto Sans"/>
          <w:b/>
          <w:bCs/>
          <w:color w:val="595959"/>
        </w:rPr>
      </w:pPr>
      <w:r w:rsidRPr="003F257F">
        <w:rPr>
          <w:rFonts w:ascii="Noto Sans" w:hAnsi="Noto Sans" w:cs="Noto Sans"/>
          <w:b/>
          <w:bCs/>
          <w:color w:val="595959"/>
        </w:rPr>
        <w:t>Mercy Housing - Assistant Commercial Developer I</w:t>
      </w:r>
    </w:p>
    <w:p w14:paraId="3A8369F4" w14:textId="0ABC4AC7" w:rsidR="003F257F" w:rsidRDefault="003F257F" w:rsidP="003F257F">
      <w:pPr>
        <w:pStyle w:val="NormalWeb"/>
        <w:shd w:val="clear" w:color="auto" w:fill="FFFFFF"/>
        <w:rPr>
          <w:rFonts w:ascii="Noto Sans" w:hAnsi="Noto Sans" w:cs="Noto Sans"/>
          <w:color w:val="595959"/>
        </w:rPr>
      </w:pPr>
      <w:r>
        <w:rPr>
          <w:rFonts w:ascii="Noto Sans" w:hAnsi="Noto Sans" w:cs="Noto Sans"/>
          <w:color w:val="595959"/>
        </w:rPr>
        <w:t xml:space="preserve">Mercy Housing is looking for people who want to create a more humane world where poverty is alleviated, communities are healthy, and all people can develop their full potential. We believe that affordable housing and supportive programs improve the economic status of residents, transform </w:t>
      </w:r>
      <w:proofErr w:type="gramStart"/>
      <w:r>
        <w:rPr>
          <w:rFonts w:ascii="Noto Sans" w:hAnsi="Noto Sans" w:cs="Noto Sans"/>
          <w:color w:val="595959"/>
        </w:rPr>
        <w:t>neighborhoods</w:t>
      </w:r>
      <w:proofErr w:type="gramEnd"/>
      <w:r>
        <w:rPr>
          <w:rFonts w:ascii="Noto Sans" w:hAnsi="Noto Sans" w:cs="Noto Sans"/>
          <w:color w:val="595959"/>
        </w:rPr>
        <w:t xml:space="preserve"> and stabilize lives.</w:t>
      </w:r>
    </w:p>
    <w:p w14:paraId="5E8483CA" w14:textId="77777777" w:rsidR="003F257F" w:rsidRDefault="003F257F" w:rsidP="003F257F">
      <w:pPr>
        <w:pStyle w:val="NormalWeb"/>
        <w:shd w:val="clear" w:color="auto" w:fill="FFFFFF"/>
        <w:rPr>
          <w:rFonts w:ascii="Noto Sans" w:hAnsi="Noto Sans" w:cs="Noto Sans"/>
          <w:color w:val="595959"/>
        </w:rPr>
      </w:pPr>
      <w:r>
        <w:rPr>
          <w:rFonts w:ascii="Noto Sans" w:hAnsi="Noto Sans" w:cs="Noto Sans"/>
          <w:color w:val="595959"/>
        </w:rPr>
        <w:t xml:space="preserve">We are looking for an Assistant Commercial Developer I to provide administrative and technical services and analysis to the real estate development team for new development, relocation/ community development, and rehabilitation of housing projects. In Mercy Housing's Commercial Program, we figure out how our ground-floor commercial spaces will be designed and who will be the tenants. We work with nonprofit organizations and small businesses to support healthy, equitable, and resilient communities. </w:t>
      </w:r>
      <w:r w:rsidRPr="003F257F">
        <w:rPr>
          <w:rFonts w:ascii="Noto Sans" w:hAnsi="Noto Sans" w:cs="Noto Sans"/>
          <w:b/>
          <w:bCs/>
          <w:color w:val="595959"/>
        </w:rPr>
        <w:t>The Assistant Commercial Developer I is a project-based position and is eligible for a hybrid work schedule.</w:t>
      </w:r>
    </w:p>
    <w:p w14:paraId="500321C6" w14:textId="23338684" w:rsidR="003F257F" w:rsidRDefault="003F257F" w:rsidP="003F257F">
      <w:pPr>
        <w:pStyle w:val="NormalWeb"/>
        <w:shd w:val="clear" w:color="auto" w:fill="FFFFFF"/>
        <w:rPr>
          <w:rFonts w:ascii="Noto Sans" w:hAnsi="Noto Sans" w:cs="Noto Sans"/>
          <w:color w:val="595959"/>
        </w:rPr>
      </w:pPr>
      <w:r>
        <w:rPr>
          <w:rFonts w:ascii="Noto Sans" w:hAnsi="Noto Sans" w:cs="Noto Sans"/>
          <w:b/>
          <w:bCs/>
          <w:color w:val="595959"/>
        </w:rPr>
        <w:t>COVID-19 Vaccination Required.</w:t>
      </w:r>
    </w:p>
    <w:p w14:paraId="2F655D99" w14:textId="674FEDFD" w:rsidR="003F257F" w:rsidRDefault="003F257F" w:rsidP="003F257F">
      <w:pPr>
        <w:pStyle w:val="NormalWeb"/>
        <w:shd w:val="clear" w:color="auto" w:fill="FFFFFF"/>
        <w:rPr>
          <w:rFonts w:ascii="Noto Sans" w:hAnsi="Noto Sans" w:cs="Noto Sans"/>
          <w:color w:val="595959"/>
        </w:rPr>
      </w:pPr>
      <w:r w:rsidRPr="003F257F">
        <w:rPr>
          <w:rFonts w:ascii="Noto Sans" w:hAnsi="Noto Sans" w:cs="Noto Sans"/>
          <w:b/>
          <w:bCs/>
          <w:i/>
          <w:iCs/>
          <w:color w:val="595959"/>
        </w:rPr>
        <w:t>Assistant Commercial Developer I Duties:</w:t>
      </w:r>
    </w:p>
    <w:p w14:paraId="574D5321" w14:textId="77777777" w:rsidR="003F257F" w:rsidRDefault="003F257F" w:rsidP="003F257F">
      <w:pPr>
        <w:pStyle w:val="NormalWeb"/>
        <w:numPr>
          <w:ilvl w:val="0"/>
          <w:numId w:val="4"/>
        </w:numPr>
        <w:shd w:val="clear" w:color="auto" w:fill="FFFFFF"/>
        <w:rPr>
          <w:rFonts w:ascii="Noto Sans" w:hAnsi="Noto Sans" w:cs="Noto Sans"/>
          <w:color w:val="595959"/>
        </w:rPr>
      </w:pPr>
      <w:r>
        <w:rPr>
          <w:rFonts w:ascii="Noto Sans" w:hAnsi="Noto Sans" w:cs="Noto Sans"/>
          <w:color w:val="595959"/>
        </w:rPr>
        <w:t>Create, compose, and prepare correspondence, including tenant/community notices, and distributes out-going correspondence via fax, mail, or e-mail, as needed.</w:t>
      </w:r>
    </w:p>
    <w:p w14:paraId="616E8F57" w14:textId="77777777" w:rsidR="003F257F" w:rsidRDefault="003F257F" w:rsidP="003F257F">
      <w:pPr>
        <w:pStyle w:val="NormalWeb"/>
        <w:numPr>
          <w:ilvl w:val="0"/>
          <w:numId w:val="4"/>
        </w:numPr>
        <w:shd w:val="clear" w:color="auto" w:fill="FFFFFF"/>
        <w:rPr>
          <w:rFonts w:ascii="Noto Sans" w:hAnsi="Noto Sans" w:cs="Noto Sans"/>
          <w:color w:val="595959"/>
        </w:rPr>
      </w:pPr>
      <w:r>
        <w:rPr>
          <w:rFonts w:ascii="Noto Sans" w:hAnsi="Noto Sans" w:cs="Noto Sans"/>
          <w:color w:val="595959"/>
        </w:rPr>
        <w:t>Write and edit various materials utilizing Word and Excel, as needed. Independently manage administrative functions for division/site.</w:t>
      </w:r>
    </w:p>
    <w:p w14:paraId="6EFECF57" w14:textId="77777777" w:rsidR="003F257F" w:rsidRDefault="003F257F" w:rsidP="003F257F">
      <w:pPr>
        <w:pStyle w:val="NormalWeb"/>
        <w:numPr>
          <w:ilvl w:val="0"/>
          <w:numId w:val="4"/>
        </w:numPr>
        <w:shd w:val="clear" w:color="auto" w:fill="FFFFFF"/>
        <w:rPr>
          <w:rFonts w:ascii="Noto Sans" w:hAnsi="Noto Sans" w:cs="Noto Sans"/>
          <w:color w:val="595959"/>
        </w:rPr>
      </w:pPr>
      <w:r>
        <w:rPr>
          <w:rFonts w:ascii="Noto Sans" w:hAnsi="Noto Sans" w:cs="Noto Sans"/>
          <w:color w:val="595959"/>
        </w:rPr>
        <w:t>Schedule and confirm meetings, conference calls, and meeting spaces.</w:t>
      </w:r>
    </w:p>
    <w:p w14:paraId="0678E759" w14:textId="77777777" w:rsidR="003F257F" w:rsidRDefault="003F257F" w:rsidP="003F257F">
      <w:pPr>
        <w:pStyle w:val="NormalWeb"/>
        <w:numPr>
          <w:ilvl w:val="0"/>
          <w:numId w:val="4"/>
        </w:numPr>
        <w:shd w:val="clear" w:color="auto" w:fill="FFFFFF"/>
        <w:rPr>
          <w:rFonts w:ascii="Noto Sans" w:hAnsi="Noto Sans" w:cs="Noto Sans"/>
          <w:color w:val="595959"/>
        </w:rPr>
      </w:pPr>
      <w:r>
        <w:rPr>
          <w:rFonts w:ascii="Noto Sans" w:hAnsi="Noto Sans" w:cs="Noto Sans"/>
          <w:color w:val="595959"/>
        </w:rPr>
        <w:t xml:space="preserve">Attend project meetings with consultants, tenants, and other stakeholders, as needed. Take notes, ask questions, and support logistics of community meetings. </w:t>
      </w:r>
    </w:p>
    <w:p w14:paraId="696487F3" w14:textId="40653A43" w:rsidR="003F257F" w:rsidRDefault="003F257F" w:rsidP="003F257F">
      <w:pPr>
        <w:pStyle w:val="NormalWeb"/>
        <w:numPr>
          <w:ilvl w:val="0"/>
          <w:numId w:val="4"/>
        </w:numPr>
        <w:shd w:val="clear" w:color="auto" w:fill="FFFFFF"/>
        <w:rPr>
          <w:rFonts w:ascii="Noto Sans" w:hAnsi="Noto Sans" w:cs="Noto Sans"/>
          <w:color w:val="595959"/>
        </w:rPr>
      </w:pPr>
      <w:r>
        <w:rPr>
          <w:rFonts w:ascii="Noto Sans" w:hAnsi="Noto Sans" w:cs="Noto Sans"/>
          <w:color w:val="595959"/>
        </w:rPr>
        <w:t>Ensure that inquiries are responded to and will support research needed to appropriately answer stakeholder questions.</w:t>
      </w:r>
    </w:p>
    <w:p w14:paraId="2AB37C82" w14:textId="30668E0E" w:rsidR="003F257F" w:rsidRDefault="003F257F" w:rsidP="003F257F">
      <w:pPr>
        <w:pStyle w:val="NormalWeb"/>
        <w:numPr>
          <w:ilvl w:val="0"/>
          <w:numId w:val="4"/>
        </w:numPr>
        <w:shd w:val="clear" w:color="auto" w:fill="FFFFFF"/>
        <w:rPr>
          <w:rFonts w:ascii="Noto Sans" w:hAnsi="Noto Sans" w:cs="Noto Sans"/>
          <w:color w:val="595959"/>
        </w:rPr>
      </w:pPr>
      <w:r>
        <w:rPr>
          <w:rFonts w:ascii="Noto Sans" w:hAnsi="Noto Sans" w:cs="Noto Sans"/>
          <w:color w:val="595959"/>
        </w:rPr>
        <w:t xml:space="preserve">Perform other tasks as requested to ensure the smooth functioning of the division/site and other activities. Assist with various division/site projects and supports the team. Create, </w:t>
      </w:r>
      <w:proofErr w:type="gramStart"/>
      <w:r>
        <w:rPr>
          <w:rFonts w:ascii="Noto Sans" w:hAnsi="Noto Sans" w:cs="Noto Sans"/>
          <w:color w:val="595959"/>
        </w:rPr>
        <w:t>track</w:t>
      </w:r>
      <w:proofErr w:type="gramEnd"/>
      <w:r>
        <w:rPr>
          <w:rFonts w:ascii="Noto Sans" w:hAnsi="Noto Sans" w:cs="Noto Sans"/>
          <w:color w:val="595959"/>
        </w:rPr>
        <w:t xml:space="preserve"> and provide follow-through.</w:t>
      </w:r>
    </w:p>
    <w:p w14:paraId="225CB065" w14:textId="77777777" w:rsidR="003F257F" w:rsidRPr="003F257F" w:rsidRDefault="003F257F" w:rsidP="003F257F">
      <w:pPr>
        <w:pStyle w:val="NormalWeb"/>
        <w:shd w:val="clear" w:color="auto" w:fill="FFFFFF"/>
        <w:rPr>
          <w:rFonts w:ascii="Noto Sans" w:hAnsi="Noto Sans" w:cs="Noto Sans"/>
          <w:b/>
          <w:bCs/>
          <w:color w:val="595959"/>
        </w:rPr>
      </w:pPr>
      <w:r w:rsidRPr="003F257F">
        <w:rPr>
          <w:rFonts w:ascii="Noto Sans" w:hAnsi="Noto Sans" w:cs="Noto Sans"/>
          <w:b/>
          <w:bCs/>
          <w:color w:val="595959"/>
        </w:rPr>
        <w:lastRenderedPageBreak/>
        <w:t>PAY: $60,000-70,000/year DOE</w:t>
      </w:r>
      <w:r w:rsidRPr="003F257F">
        <w:rPr>
          <w:rFonts w:ascii="Noto Sans" w:hAnsi="Noto Sans" w:cs="Noto Sans"/>
          <w:b/>
          <w:bCs/>
          <w:color w:val="595959"/>
        </w:rPr>
        <w:br/>
      </w:r>
    </w:p>
    <w:p w14:paraId="4E0B5B85" w14:textId="26DF372B" w:rsidR="004B12C5" w:rsidRDefault="003F257F" w:rsidP="004B12C5">
      <w:pPr>
        <w:pStyle w:val="NormalWeb"/>
        <w:shd w:val="clear" w:color="auto" w:fill="FFFFFF"/>
        <w:rPr>
          <w:rFonts w:ascii="Noto Sans" w:hAnsi="Noto Sans" w:cs="Noto Sans"/>
          <w:color w:val="595959"/>
        </w:rPr>
      </w:pPr>
      <w:r w:rsidRPr="003F257F">
        <w:rPr>
          <w:rFonts w:ascii="Noto Sans" w:hAnsi="Noto Sans" w:cs="Noto Sans"/>
          <w:b/>
          <w:bCs/>
          <w:color w:val="595959"/>
        </w:rPr>
        <w:t>MINIMUM QUALIFICATIONS FOR ASSISTANT COMMERCIAL DEVELOPER I:</w:t>
      </w:r>
    </w:p>
    <w:p w14:paraId="5AA5D4BD" w14:textId="77777777" w:rsidR="004B12C5" w:rsidRDefault="003F257F" w:rsidP="004B12C5">
      <w:pPr>
        <w:pStyle w:val="NormalWeb"/>
        <w:numPr>
          <w:ilvl w:val="0"/>
          <w:numId w:val="6"/>
        </w:numPr>
        <w:shd w:val="clear" w:color="auto" w:fill="FFFFFF"/>
        <w:rPr>
          <w:rFonts w:ascii="Noto Sans" w:hAnsi="Noto Sans" w:cs="Noto Sans"/>
          <w:color w:val="595959"/>
        </w:rPr>
      </w:pPr>
      <w:r>
        <w:rPr>
          <w:rFonts w:ascii="Noto Sans" w:hAnsi="Noto Sans" w:cs="Noto Sans"/>
          <w:color w:val="595959"/>
        </w:rPr>
        <w:t>Bachelor's Degree in Business, Planning, Community Development, Communications, or related field.</w:t>
      </w:r>
    </w:p>
    <w:p w14:paraId="42BC415F" w14:textId="369704F4" w:rsidR="003F257F" w:rsidRDefault="003F257F" w:rsidP="004B12C5">
      <w:pPr>
        <w:pStyle w:val="NormalWeb"/>
        <w:numPr>
          <w:ilvl w:val="0"/>
          <w:numId w:val="6"/>
        </w:numPr>
        <w:shd w:val="clear" w:color="auto" w:fill="FFFFFF"/>
        <w:rPr>
          <w:rFonts w:ascii="Noto Sans" w:hAnsi="Noto Sans" w:cs="Noto Sans"/>
          <w:color w:val="595959"/>
        </w:rPr>
      </w:pPr>
      <w:r>
        <w:rPr>
          <w:rFonts w:ascii="Noto Sans" w:hAnsi="Noto Sans" w:cs="Noto Sans"/>
          <w:color w:val="595959"/>
        </w:rPr>
        <w:t>One (1) year of demonstrated experience in related work.</w:t>
      </w:r>
    </w:p>
    <w:p w14:paraId="25B12DBF" w14:textId="27DAF1A5" w:rsidR="003F257F" w:rsidRPr="003F257F" w:rsidRDefault="003F257F" w:rsidP="003F257F">
      <w:pPr>
        <w:pStyle w:val="NormalWeb"/>
        <w:shd w:val="clear" w:color="auto" w:fill="FFFFFF"/>
        <w:rPr>
          <w:rFonts w:ascii="Noto Sans" w:hAnsi="Noto Sans" w:cs="Noto Sans"/>
          <w:b/>
          <w:bCs/>
          <w:color w:val="595959"/>
        </w:rPr>
      </w:pPr>
      <w:r w:rsidRPr="003F257F">
        <w:rPr>
          <w:rFonts w:ascii="Noto Sans" w:hAnsi="Noto Sans" w:cs="Noto Sans"/>
          <w:b/>
          <w:bCs/>
          <w:color w:val="595959"/>
        </w:rPr>
        <w:t>PREFERRED QUALIFICATIONS FOR ASSISTANT COMMERCIAL DEVELOPER I:</w:t>
      </w:r>
    </w:p>
    <w:p w14:paraId="4B24B18D" w14:textId="5C5444A9" w:rsidR="003F257F" w:rsidRDefault="003F257F" w:rsidP="004B12C5">
      <w:pPr>
        <w:pStyle w:val="NormalWeb"/>
        <w:numPr>
          <w:ilvl w:val="0"/>
          <w:numId w:val="7"/>
        </w:numPr>
        <w:shd w:val="clear" w:color="auto" w:fill="FFFFFF"/>
        <w:rPr>
          <w:rFonts w:ascii="Noto Sans" w:hAnsi="Noto Sans" w:cs="Noto Sans"/>
          <w:color w:val="595959"/>
        </w:rPr>
      </w:pPr>
      <w:r>
        <w:rPr>
          <w:rFonts w:ascii="Noto Sans" w:hAnsi="Noto Sans" w:cs="Noto Sans"/>
          <w:color w:val="595959"/>
        </w:rPr>
        <w:t>Experience in low-income housing, economic development, community development, or small business support.</w:t>
      </w:r>
    </w:p>
    <w:p w14:paraId="176F6F67" w14:textId="42A9C610" w:rsidR="003F257F" w:rsidRPr="003F257F" w:rsidRDefault="003F257F" w:rsidP="003F257F">
      <w:pPr>
        <w:pStyle w:val="NormalWeb"/>
        <w:shd w:val="clear" w:color="auto" w:fill="FFFFFF"/>
        <w:rPr>
          <w:rFonts w:ascii="Noto Sans" w:hAnsi="Noto Sans" w:cs="Noto Sans"/>
          <w:b/>
          <w:bCs/>
          <w:color w:val="595959"/>
        </w:rPr>
      </w:pPr>
      <w:r w:rsidRPr="003F257F">
        <w:rPr>
          <w:rFonts w:ascii="Noto Sans" w:hAnsi="Noto Sans" w:cs="Noto Sans"/>
          <w:b/>
          <w:bCs/>
          <w:color w:val="595959"/>
        </w:rPr>
        <w:t>KNOWLEDGE AND SKILLS FOR ASSISTANT COMMERCIAL DEVELOPER I:</w:t>
      </w:r>
    </w:p>
    <w:p w14:paraId="27D68D67" w14:textId="77777777" w:rsidR="004B12C5" w:rsidRDefault="003F257F" w:rsidP="004B12C5">
      <w:pPr>
        <w:pStyle w:val="NormalWeb"/>
        <w:numPr>
          <w:ilvl w:val="0"/>
          <w:numId w:val="7"/>
        </w:numPr>
        <w:shd w:val="clear" w:color="auto" w:fill="FFFFFF"/>
        <w:rPr>
          <w:rFonts w:ascii="Noto Sans" w:hAnsi="Noto Sans" w:cs="Noto Sans"/>
          <w:color w:val="595959"/>
        </w:rPr>
      </w:pPr>
      <w:r>
        <w:rPr>
          <w:rFonts w:ascii="Noto Sans" w:hAnsi="Noto Sans" w:cs="Noto Sans"/>
          <w:color w:val="595959"/>
        </w:rPr>
        <w:t>Detail oriented, especially in creation of financial spreadsheets.</w:t>
      </w:r>
    </w:p>
    <w:p w14:paraId="6F04105C" w14:textId="77777777" w:rsidR="004B12C5" w:rsidRDefault="003F257F" w:rsidP="004B12C5">
      <w:pPr>
        <w:pStyle w:val="NormalWeb"/>
        <w:numPr>
          <w:ilvl w:val="0"/>
          <w:numId w:val="7"/>
        </w:numPr>
        <w:shd w:val="clear" w:color="auto" w:fill="FFFFFF"/>
        <w:rPr>
          <w:rFonts w:ascii="Noto Sans" w:hAnsi="Noto Sans" w:cs="Noto Sans"/>
          <w:color w:val="595959"/>
        </w:rPr>
      </w:pPr>
      <w:r>
        <w:rPr>
          <w:rFonts w:ascii="Noto Sans" w:hAnsi="Noto Sans" w:cs="Noto Sans"/>
          <w:color w:val="595959"/>
        </w:rPr>
        <w:t>Relate positively to people from diverse backgrounds and professional levels.</w:t>
      </w:r>
    </w:p>
    <w:p w14:paraId="58E6B07D" w14:textId="77777777" w:rsidR="004B12C5" w:rsidRDefault="003F257F" w:rsidP="004B12C5">
      <w:pPr>
        <w:pStyle w:val="NormalWeb"/>
        <w:numPr>
          <w:ilvl w:val="0"/>
          <w:numId w:val="7"/>
        </w:numPr>
        <w:shd w:val="clear" w:color="auto" w:fill="FFFFFF"/>
        <w:rPr>
          <w:rFonts w:ascii="Noto Sans" w:hAnsi="Noto Sans" w:cs="Noto Sans"/>
          <w:color w:val="595959"/>
        </w:rPr>
      </w:pPr>
      <w:r>
        <w:rPr>
          <w:rFonts w:ascii="Noto Sans" w:hAnsi="Noto Sans" w:cs="Noto Sans"/>
          <w:color w:val="595959"/>
        </w:rPr>
        <w:t>Multi-task and prioritize duties.</w:t>
      </w:r>
    </w:p>
    <w:p w14:paraId="3A56EC0B" w14:textId="77777777" w:rsidR="004B12C5" w:rsidRDefault="003F257F" w:rsidP="004B12C5">
      <w:pPr>
        <w:pStyle w:val="NormalWeb"/>
        <w:numPr>
          <w:ilvl w:val="0"/>
          <w:numId w:val="7"/>
        </w:numPr>
        <w:shd w:val="clear" w:color="auto" w:fill="FFFFFF"/>
        <w:rPr>
          <w:rFonts w:ascii="Noto Sans" w:hAnsi="Noto Sans" w:cs="Noto Sans"/>
          <w:color w:val="595959"/>
        </w:rPr>
      </w:pPr>
      <w:r>
        <w:rPr>
          <w:rFonts w:ascii="Noto Sans" w:hAnsi="Noto Sans" w:cs="Noto Sans"/>
          <w:color w:val="595959"/>
        </w:rPr>
        <w:t>Strong organizational skills.</w:t>
      </w:r>
    </w:p>
    <w:p w14:paraId="59BC5878" w14:textId="16724F3F" w:rsidR="003F257F" w:rsidRDefault="003F257F" w:rsidP="004B12C5">
      <w:pPr>
        <w:pStyle w:val="NormalWeb"/>
        <w:numPr>
          <w:ilvl w:val="0"/>
          <w:numId w:val="7"/>
        </w:numPr>
        <w:shd w:val="clear" w:color="auto" w:fill="FFFFFF"/>
        <w:rPr>
          <w:rFonts w:ascii="Noto Sans" w:hAnsi="Noto Sans" w:cs="Noto Sans"/>
          <w:color w:val="595959"/>
        </w:rPr>
      </w:pPr>
      <w:r>
        <w:rPr>
          <w:rFonts w:ascii="Noto Sans" w:hAnsi="Noto Sans" w:cs="Noto Sans"/>
          <w:color w:val="595959"/>
        </w:rPr>
        <w:t>Excellent interpersonal skills, verbally and written communication.</w:t>
      </w:r>
      <w:r>
        <w:rPr>
          <w:rFonts w:ascii="Noto Sans" w:hAnsi="Noto Sans" w:cs="Noto Sans"/>
          <w:color w:val="595959"/>
        </w:rPr>
        <w:br/>
        <w:t>Computer proficiency level in Microsoft Office Suite software.</w:t>
      </w:r>
    </w:p>
    <w:p w14:paraId="299AE32A" w14:textId="77777777" w:rsidR="003F257F" w:rsidRDefault="003F257F" w:rsidP="003F257F">
      <w:pPr>
        <w:pStyle w:val="NormalWeb"/>
        <w:shd w:val="clear" w:color="auto" w:fill="FFFFFF"/>
        <w:rPr>
          <w:rFonts w:ascii="Noto Sans" w:hAnsi="Noto Sans" w:cs="Noto Sans"/>
          <w:color w:val="595959"/>
        </w:rPr>
      </w:pPr>
      <w:r>
        <w:rPr>
          <w:rFonts w:ascii="Noto Sans" w:hAnsi="Noto Sans" w:cs="Noto Sans"/>
          <w:color w:val="595959"/>
        </w:rPr>
        <w:t>**This is a brief description summarizing the abilities and skills needed for the position.</w:t>
      </w:r>
    </w:p>
    <w:p w14:paraId="3609877E" w14:textId="77777777" w:rsidR="003F257F" w:rsidRDefault="003F257F" w:rsidP="003F257F">
      <w:pPr>
        <w:pStyle w:val="NormalWeb"/>
        <w:shd w:val="clear" w:color="auto" w:fill="FFFFFF"/>
        <w:rPr>
          <w:rFonts w:ascii="Noto Sans" w:hAnsi="Noto Sans" w:cs="Noto Sans"/>
          <w:color w:val="595959"/>
        </w:rPr>
      </w:pPr>
      <w:r>
        <w:rPr>
          <w:rFonts w:ascii="Noto Sans" w:hAnsi="Noto Sans" w:cs="Noto Sans"/>
          <w:color w:val="595959"/>
        </w:rPr>
        <w:t>**Pursuant to the San Francisco Fair Chance Ordinance, we will consider for employment qualified applicants with arrest and conviction records.</w:t>
      </w:r>
    </w:p>
    <w:p w14:paraId="1806C824" w14:textId="77777777" w:rsidR="007C6220" w:rsidRDefault="007C6220"/>
    <w:sectPr w:rsidR="007C62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329B" w14:textId="77777777" w:rsidR="003F257F" w:rsidRDefault="003F257F" w:rsidP="003F257F">
      <w:pPr>
        <w:spacing w:after="0" w:line="240" w:lineRule="auto"/>
      </w:pPr>
      <w:r>
        <w:separator/>
      </w:r>
    </w:p>
  </w:endnote>
  <w:endnote w:type="continuationSeparator" w:id="0">
    <w:p w14:paraId="732370F5" w14:textId="77777777" w:rsidR="003F257F" w:rsidRDefault="003F257F" w:rsidP="003F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F448" w14:textId="77777777" w:rsidR="003F257F" w:rsidRDefault="003F257F" w:rsidP="003F257F">
      <w:pPr>
        <w:spacing w:after="0" w:line="240" w:lineRule="auto"/>
      </w:pPr>
      <w:r>
        <w:separator/>
      </w:r>
    </w:p>
  </w:footnote>
  <w:footnote w:type="continuationSeparator" w:id="0">
    <w:p w14:paraId="5A4D34B0" w14:textId="77777777" w:rsidR="003F257F" w:rsidRDefault="003F257F" w:rsidP="003F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D3D8" w14:textId="3F3CE673" w:rsidR="003F257F" w:rsidRDefault="003F257F" w:rsidP="003F257F">
    <w:pPr>
      <w:pStyle w:val="Header"/>
      <w:jc w:val="center"/>
    </w:pPr>
    <w:r>
      <w:rPr>
        <w:noProof/>
      </w:rPr>
      <w:drawing>
        <wp:inline distT="0" distB="0" distL="0" distR="0" wp14:anchorId="1E61A5CB" wp14:editId="6391D1BB">
          <wp:extent cx="3383280" cy="686054"/>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3161" cy="702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6F8"/>
    <w:multiLevelType w:val="hybridMultilevel"/>
    <w:tmpl w:val="D76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A324D"/>
    <w:multiLevelType w:val="hybridMultilevel"/>
    <w:tmpl w:val="E75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26106"/>
    <w:multiLevelType w:val="hybridMultilevel"/>
    <w:tmpl w:val="D8A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02DB6"/>
    <w:multiLevelType w:val="hybridMultilevel"/>
    <w:tmpl w:val="BF1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2495D"/>
    <w:multiLevelType w:val="hybridMultilevel"/>
    <w:tmpl w:val="4C7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F7F19"/>
    <w:multiLevelType w:val="hybridMultilevel"/>
    <w:tmpl w:val="7926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3318C"/>
    <w:multiLevelType w:val="hybridMultilevel"/>
    <w:tmpl w:val="09D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7F"/>
    <w:rsid w:val="003F257F"/>
    <w:rsid w:val="004B12C5"/>
    <w:rsid w:val="007C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54A9"/>
  <w15:chartTrackingRefBased/>
  <w15:docId w15:val="{991638BE-977E-42AE-AE63-8421AD3D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5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7F"/>
  </w:style>
  <w:style w:type="paragraph" w:styleId="Footer">
    <w:name w:val="footer"/>
    <w:basedOn w:val="Normal"/>
    <w:link w:val="FooterChar"/>
    <w:uiPriority w:val="99"/>
    <w:unhideWhenUsed/>
    <w:rsid w:val="003F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Kelsee Lewton</dc:creator>
  <cp:keywords/>
  <dc:description/>
  <cp:lastModifiedBy>Kelsee Lewton</cp:lastModifiedBy>
  <cp:revision>1</cp:revision>
  <dcterms:created xsi:type="dcterms:W3CDTF">2022-02-11T21:52:00Z</dcterms:created>
  <dcterms:modified xsi:type="dcterms:W3CDTF">2022-02-11T21:59:00Z</dcterms:modified>
</cp:coreProperties>
</file>